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71" w:rsidRDefault="009C6271" w:rsidP="009C6271">
      <w:pPr>
        <w:pStyle w:val="NormalWeb"/>
        <w:shd w:val="clear" w:color="auto" w:fill="FFFFFF"/>
        <w:spacing w:before="0" w:beforeAutospacing="0" w:after="240" w:afterAutospacing="0" w:line="240" w:lineRule="atLeast"/>
        <w:jc w:val="center"/>
        <w:rPr>
          <w:rStyle w:val="Textoennegrita"/>
          <w:rFonts w:ascii="Palatino Linotype" w:hAnsi="Palatino Linotype" w:cs="Arial"/>
          <w:caps/>
          <w:color w:val="2B7983"/>
          <w:sz w:val="22"/>
          <w:szCs w:val="22"/>
          <w:lang w:val="fr-FR"/>
        </w:rPr>
      </w:pPr>
      <w:r>
        <w:rPr>
          <w:rStyle w:val="Textoennegrita"/>
          <w:rFonts w:ascii="Palatino Linotype" w:hAnsi="Palatino Linotype" w:cs="Arial"/>
          <w:caps/>
          <w:color w:val="2B7983"/>
          <w:sz w:val="22"/>
          <w:szCs w:val="22"/>
          <w:lang w:val="fr-FR"/>
        </w:rPr>
        <w:t xml:space="preserve">OFFRE DE POSTE : </w:t>
      </w:r>
      <w:r w:rsidR="00804011">
        <w:rPr>
          <w:rStyle w:val="Textoennegrita"/>
          <w:rFonts w:ascii="Palatino Linotype" w:hAnsi="Palatino Linotype" w:cs="Arial"/>
          <w:caps/>
          <w:color w:val="2B7983"/>
          <w:sz w:val="22"/>
          <w:szCs w:val="22"/>
          <w:lang w:val="fr-FR"/>
        </w:rPr>
        <w:t xml:space="preserve">Coordinateur/coordinatrice </w:t>
      </w:r>
      <w:r>
        <w:rPr>
          <w:rStyle w:val="Textoennegrita"/>
          <w:rFonts w:ascii="Palatino Linotype" w:hAnsi="Palatino Linotype" w:cs="Arial"/>
          <w:caps/>
          <w:color w:val="2B7983"/>
          <w:sz w:val="22"/>
          <w:szCs w:val="22"/>
          <w:lang w:val="fr-FR"/>
        </w:rPr>
        <w:t>DE L’ALLIANCE FRANCAISE DE SAN CRISTOBAL DE LAS CASAS, CHIAPAS</w:t>
      </w:r>
    </w:p>
    <w:p w:rsidR="009C6271" w:rsidRDefault="009C6271" w:rsidP="009C6271">
      <w:pPr>
        <w:pStyle w:val="NormalWeb"/>
        <w:shd w:val="clear" w:color="auto" w:fill="FFFFFF"/>
        <w:spacing w:before="0" w:beforeAutospacing="0" w:after="240" w:afterAutospacing="0" w:line="240" w:lineRule="atLeast"/>
        <w:rPr>
          <w:rStyle w:val="Textoennegrita"/>
          <w:rFonts w:ascii="Palatino Linotype" w:hAnsi="Palatino Linotype" w:cs="Arial"/>
          <w:caps/>
          <w:color w:val="2B7983"/>
          <w:sz w:val="22"/>
          <w:szCs w:val="22"/>
          <w:lang w:val="fr-FR"/>
        </w:rPr>
      </w:pPr>
      <w:r>
        <w:rPr>
          <w:rStyle w:val="Textoennegrita"/>
          <w:rFonts w:ascii="Palatino Linotype" w:hAnsi="Palatino Linotype" w:cs="Arial"/>
          <w:caps/>
          <w:color w:val="2B7983"/>
          <w:sz w:val="22"/>
          <w:szCs w:val="22"/>
          <w:lang w:val="fr-FR"/>
        </w:rPr>
        <w:t>DESCRIPTIF De l’alliance</w:t>
      </w:r>
    </w:p>
    <w:p w:rsidR="009C6271" w:rsidRPr="00804011" w:rsidRDefault="009C6271" w:rsidP="00804011">
      <w:pPr>
        <w:jc w:val="both"/>
        <w:rPr>
          <w:rFonts w:ascii="Book Antiqua" w:hAnsi="Book Antiqua" w:cs="Arial"/>
          <w:lang w:val="fr-FR"/>
        </w:rPr>
      </w:pPr>
      <w:r w:rsidRPr="00804011">
        <w:rPr>
          <w:rFonts w:ascii="Book Antiqua" w:hAnsi="Book Antiqua" w:cs="Arial"/>
          <w:lang w:val="fr-FR"/>
        </w:rPr>
        <w:t xml:space="preserve">Située </w:t>
      </w:r>
      <w:r w:rsidR="00804011" w:rsidRPr="00804011">
        <w:rPr>
          <w:rFonts w:ascii="Book Antiqua" w:hAnsi="Book Antiqua" w:cs="Arial"/>
          <w:lang w:val="fr-FR"/>
        </w:rPr>
        <w:t>à</w:t>
      </w:r>
      <w:r w:rsidRPr="00804011">
        <w:rPr>
          <w:rFonts w:ascii="Book Antiqua" w:hAnsi="Book Antiqua" w:cs="Arial"/>
          <w:lang w:val="fr-FR"/>
        </w:rPr>
        <w:t xml:space="preserve"> San Cristobal de Las Casas, Chiapas, l’Alliance française est une structure jeune et dynamique qui existe depuis 9 ans. Son public est principalement constitué d’étudiants pour qui le français est la deuxième langue étrangère apprise, après l’anglais. L’alliance propose des cours en interne de tous niveaux et tous âges et des cours en externe : Universités, Ecoles Primaires, cours de FOS dans une école de gastronomie.</w:t>
      </w:r>
    </w:p>
    <w:p w:rsidR="009C6271" w:rsidRPr="00804011" w:rsidRDefault="009C6271" w:rsidP="00804011">
      <w:pPr>
        <w:jc w:val="both"/>
        <w:rPr>
          <w:rFonts w:ascii="Book Antiqua" w:hAnsi="Book Antiqua" w:cs="Arial"/>
          <w:lang w:val="fr-FR"/>
        </w:rPr>
      </w:pPr>
      <w:r w:rsidRPr="00804011">
        <w:rPr>
          <w:rFonts w:ascii="Book Antiqua" w:hAnsi="Book Antiqua" w:cs="Arial"/>
          <w:lang w:val="fr-FR"/>
        </w:rPr>
        <w:t xml:space="preserve">Une programmation culturelle régulière est organisée en lien avec la Fédération des Alliances Françaises du Mexique basée à Mexico. </w:t>
      </w:r>
    </w:p>
    <w:p w:rsidR="009C6271" w:rsidRPr="00804011" w:rsidRDefault="009C6271" w:rsidP="00804011">
      <w:pPr>
        <w:jc w:val="both"/>
        <w:rPr>
          <w:rFonts w:ascii="Book Antiqua" w:hAnsi="Book Antiqua" w:cs="Arial"/>
          <w:lang w:val="fr-FR"/>
        </w:rPr>
      </w:pPr>
      <w:r w:rsidRPr="00804011">
        <w:rPr>
          <w:rFonts w:ascii="Book Antiqua" w:hAnsi="Book Antiqua" w:cs="Arial"/>
          <w:lang w:val="fr-FR"/>
        </w:rPr>
        <w:t xml:space="preserve">Le personnel se compose </w:t>
      </w:r>
      <w:r w:rsidR="00BE5777">
        <w:rPr>
          <w:rFonts w:ascii="Book Antiqua" w:hAnsi="Book Antiqua" w:cs="Arial"/>
          <w:lang w:val="fr-FR"/>
        </w:rPr>
        <w:t xml:space="preserve">à la date </w:t>
      </w:r>
      <w:r w:rsidRPr="00804011">
        <w:rPr>
          <w:rFonts w:ascii="Book Antiqua" w:hAnsi="Book Antiqua" w:cs="Arial"/>
          <w:lang w:val="fr-FR"/>
        </w:rPr>
        <w:t xml:space="preserve">d’une équipe de </w:t>
      </w:r>
      <w:r w:rsidR="00804011" w:rsidRPr="00804011">
        <w:rPr>
          <w:rFonts w:ascii="Book Antiqua" w:hAnsi="Book Antiqua" w:cs="Arial"/>
          <w:lang w:val="fr-FR"/>
        </w:rPr>
        <w:t>10</w:t>
      </w:r>
      <w:r w:rsidRPr="00804011">
        <w:rPr>
          <w:rFonts w:ascii="Book Antiqua" w:hAnsi="Book Antiqua" w:cs="Arial"/>
          <w:lang w:val="fr-FR"/>
        </w:rPr>
        <w:t xml:space="preserve"> personnes.</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xml:space="preserve">Missions :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xml:space="preserve">Coordination et suivi de l’équipe enseignante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w:t>
      </w:r>
      <w:r w:rsidRPr="00804011">
        <w:rPr>
          <w:rFonts w:ascii="Book Antiqua" w:eastAsia="Times New Roman" w:hAnsi="Book Antiqua" w:cs="Times New Roman"/>
          <w:sz w:val="24"/>
          <w:szCs w:val="24"/>
          <w:lang w:val="fr-FR" w:eastAsia="es-MX"/>
        </w:rPr>
        <w:t>En collaboration avec la direction :</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Réaliser les observations de classes (au moins 1 fois par an et par professeur).</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Fixer des objectifs aux professeurs, assurer un suivi et contrôler que les conseils donnés sont bien pris en compte.</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Réaliser 2 évaluations annuelles pour tous les professeurs –avec éventuellement l’aide du directeur.</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Etablir les plannings bimestriels des cours internes et externes des professeurs.</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rPr>
        <w:t>Faire le lien avec les institutions externes, promouvoir auprès d’elles les offres de cours de l’AF et les certifications officielles.</w:t>
      </w:r>
      <w:r w:rsidRPr="00804011">
        <w:rPr>
          <w:rFonts w:ascii="Book Antiqua" w:hAnsi="Book Antiqua"/>
          <w:lang w:val="fr-FR"/>
        </w:rPr>
        <w:t xml:space="preserve"> </w:t>
      </w:r>
      <w:r w:rsidRPr="00804011">
        <w:rPr>
          <w:rFonts w:ascii="Book Antiqua" w:hAnsi="Book Antiqua" w:cs="Times New Roman"/>
          <w:lang w:val="fr-FR"/>
        </w:rPr>
        <w:t xml:space="preserve">Aider les profs à faire un plan de cours en FLE, FOS ou </w:t>
      </w:r>
      <w:proofErr w:type="spellStart"/>
      <w:r w:rsidRPr="00804011">
        <w:rPr>
          <w:rFonts w:ascii="Book Antiqua" w:hAnsi="Book Antiqua" w:cs="Times New Roman"/>
          <w:lang w:val="fr-FR"/>
        </w:rPr>
        <w:t>FLspé</w:t>
      </w:r>
      <w:proofErr w:type="spellEnd"/>
      <w:r w:rsidRPr="00804011">
        <w:rPr>
          <w:rFonts w:ascii="Book Antiqua" w:hAnsi="Book Antiqua" w:cs="Times New Roman"/>
          <w:lang w:val="fr-FR"/>
        </w:rPr>
        <w:t xml:space="preserve"> (cours particuliers ou en groupe)</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hAnsi="Book Antiqua" w:cs="Times New Roman"/>
          <w:lang w:val="fr-FR"/>
        </w:rPr>
        <w:t>Gérer l’utilisation des manuels (découpage/ changement de livre/gérer le stock des livres et informer la direction des besoins)</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hAnsi="Book Antiqua" w:cs="Times New Roman"/>
          <w:lang w:val="fr-FR"/>
        </w:rPr>
        <w:t xml:space="preserve">Gérer/regrouper les activités pédagogiques, les bilans et examens (A1 à B2) </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hAnsi="Book Antiqua" w:cs="Times New Roman"/>
          <w:lang w:val="fr-FR"/>
        </w:rPr>
        <w:t xml:space="preserve">Planifier les nouveaux cours (début et fin du cours, dates d’examen et dates de DELF) et objectifs  </w:t>
      </w:r>
    </w:p>
    <w:p w:rsidR="00804011" w:rsidRPr="00804011" w:rsidRDefault="00804011" w:rsidP="00804011">
      <w:pPr>
        <w:numPr>
          <w:ilvl w:val="0"/>
          <w:numId w:val="1"/>
        </w:num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hAnsi="Book Antiqua" w:cs="Times New Roman"/>
          <w:lang w:val="fr-FR"/>
        </w:rPr>
        <w:t xml:space="preserve">Participer au processus de sélection des futurs employés (Sélection des CV et entretien d’embauche par </w:t>
      </w:r>
      <w:proofErr w:type="spellStart"/>
      <w:r w:rsidRPr="00804011">
        <w:rPr>
          <w:rFonts w:ascii="Book Antiqua" w:hAnsi="Book Antiqua" w:cs="Times New Roman"/>
          <w:lang w:val="fr-FR"/>
        </w:rPr>
        <w:t>skype</w:t>
      </w:r>
      <w:proofErr w:type="spellEnd"/>
      <w:r w:rsidRPr="00804011">
        <w:rPr>
          <w:rFonts w:ascii="Book Antiqua" w:hAnsi="Book Antiqua" w:cs="Times New Roman"/>
          <w:lang w:val="fr-FR"/>
        </w:rPr>
        <w:t>).</w:t>
      </w:r>
    </w:p>
    <w:p w:rsidR="00804011" w:rsidRPr="00804011" w:rsidRDefault="00804011" w:rsidP="00804011">
      <w:pPr>
        <w:pStyle w:val="Prrafodelista"/>
        <w:numPr>
          <w:ilvl w:val="0"/>
          <w:numId w:val="1"/>
        </w:numPr>
        <w:jc w:val="both"/>
        <w:rPr>
          <w:rFonts w:ascii="Book Antiqua" w:hAnsi="Book Antiqua" w:cs="Times New Roman"/>
          <w:lang w:val="fr-FR"/>
        </w:rPr>
      </w:pPr>
      <w:r w:rsidRPr="00804011">
        <w:rPr>
          <w:rFonts w:ascii="Book Antiqua" w:hAnsi="Book Antiqua" w:cs="Times New Roman"/>
          <w:lang w:val="fr-FR"/>
        </w:rPr>
        <w:t>Organiser et gérer les heures de cours de chaque professeur (en collaboration avec le directeur)</w:t>
      </w:r>
    </w:p>
    <w:p w:rsidR="00804011" w:rsidRPr="00804011" w:rsidRDefault="00804011" w:rsidP="00804011">
      <w:pPr>
        <w:pStyle w:val="Prrafodelista"/>
        <w:numPr>
          <w:ilvl w:val="0"/>
          <w:numId w:val="1"/>
        </w:numPr>
        <w:jc w:val="both"/>
        <w:rPr>
          <w:rFonts w:ascii="Book Antiqua" w:hAnsi="Book Antiqua" w:cs="Times New Roman"/>
          <w:lang w:val="fr-FR"/>
        </w:rPr>
      </w:pPr>
      <w:r w:rsidRPr="00804011">
        <w:rPr>
          <w:rFonts w:ascii="Book Antiqua" w:hAnsi="Book Antiqua" w:cs="Times New Roman"/>
          <w:lang w:val="fr-FR"/>
        </w:rPr>
        <w:lastRenderedPageBreak/>
        <w:t>Attribuer les cours à l'équipe pédagogique</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 xml:space="preserve">En </w:t>
      </w:r>
      <w:r w:rsidRPr="005652CE">
        <w:rPr>
          <w:rFonts w:ascii="Book Antiqua" w:eastAsia="Times New Roman" w:hAnsi="Book Antiqua" w:cs="Times New Roman"/>
          <w:sz w:val="24"/>
          <w:szCs w:val="24"/>
          <w:lang w:val="fr-FR" w:eastAsia="es-MX"/>
        </w:rPr>
        <w:t>autonomie :</w:t>
      </w:r>
    </w:p>
    <w:p w:rsidR="005652CE" w:rsidRDefault="00804011" w:rsidP="005652CE">
      <w:pPr>
        <w:pStyle w:val="Sinespaciado"/>
        <w:rPr>
          <w:rFonts w:ascii="Book Antiqua" w:hAnsi="Book Antiqua"/>
          <w:lang w:val="fr-FR" w:eastAsia="es-MX"/>
        </w:rPr>
      </w:pPr>
      <w:r w:rsidRPr="005652CE">
        <w:rPr>
          <w:rFonts w:ascii="Book Antiqua" w:hAnsi="Book Antiqua"/>
          <w:lang w:val="fr-FR" w:eastAsia="es-MX"/>
        </w:rPr>
        <w:t>– Assurer le suivi et le contrôle administratif des professeurs</w:t>
      </w:r>
    </w:p>
    <w:p w:rsidR="00804011" w:rsidRPr="005652CE" w:rsidRDefault="005652CE" w:rsidP="005652CE">
      <w:pPr>
        <w:pStyle w:val="Sinespaciado"/>
        <w:rPr>
          <w:rFonts w:ascii="Book Antiqua" w:hAnsi="Book Antiqua"/>
          <w:lang w:val="fr-FR" w:eastAsia="es-MX"/>
        </w:rPr>
      </w:pPr>
      <w:r>
        <w:rPr>
          <w:rFonts w:ascii="Book Antiqua" w:hAnsi="Book Antiqua"/>
          <w:lang w:val="fr-FR" w:eastAsia="es-MX"/>
        </w:rPr>
        <w:t>-</w:t>
      </w:r>
      <w:r w:rsidR="00804011" w:rsidRPr="005652CE">
        <w:rPr>
          <w:rFonts w:ascii="Book Antiqua" w:hAnsi="Book Antiqua"/>
          <w:lang w:val="fr-FR" w:eastAsia="es-MX"/>
        </w:rPr>
        <w:t>Gérer la logistique et le contrôle des prêts de matériel.</w:t>
      </w:r>
    </w:p>
    <w:p w:rsidR="00804011" w:rsidRPr="005652CE" w:rsidRDefault="00804011" w:rsidP="005652CE">
      <w:pPr>
        <w:pStyle w:val="Sinespaciado"/>
        <w:rPr>
          <w:rFonts w:ascii="Book Antiqua" w:hAnsi="Book Antiqua"/>
          <w:lang w:val="fr-FR" w:eastAsia="es-MX"/>
        </w:rPr>
      </w:pPr>
      <w:r w:rsidRPr="005652CE">
        <w:rPr>
          <w:rFonts w:ascii="Book Antiqua" w:hAnsi="Book Antiqua"/>
          <w:lang w:val="fr-FR" w:eastAsia="es-MX"/>
        </w:rPr>
        <w:t>– Organiser les taches finales de chaque unité pour tous les niveaux (création des taches en mode participatif de la part des professeurs), s’assurer de leur bonne mise en pratique.</w:t>
      </w:r>
    </w:p>
    <w:p w:rsidR="00804011" w:rsidRPr="005652CE" w:rsidRDefault="00804011" w:rsidP="005652CE">
      <w:pPr>
        <w:pStyle w:val="Sinespaciado"/>
        <w:rPr>
          <w:rFonts w:ascii="Book Antiqua" w:hAnsi="Book Antiqua"/>
          <w:lang w:val="fr-FR" w:eastAsia="es-MX"/>
        </w:rPr>
      </w:pPr>
      <w:r w:rsidRPr="005652CE">
        <w:rPr>
          <w:rFonts w:ascii="Book Antiqua" w:hAnsi="Book Antiqua"/>
          <w:lang w:val="fr-FR" w:eastAsia="es-MX"/>
        </w:rPr>
        <w:t>– Créer et faire passer les tests de niveaux.</w:t>
      </w:r>
    </w:p>
    <w:p w:rsidR="00804011" w:rsidRPr="005652CE" w:rsidRDefault="00804011" w:rsidP="005652CE">
      <w:pPr>
        <w:pStyle w:val="Sinespaciado"/>
        <w:rPr>
          <w:rFonts w:ascii="Book Antiqua" w:hAnsi="Book Antiqua"/>
          <w:lang w:val="fr-FR" w:eastAsia="es-MX"/>
        </w:rPr>
      </w:pPr>
      <w:r w:rsidRPr="005652CE">
        <w:rPr>
          <w:rFonts w:ascii="Book Antiqua" w:hAnsi="Book Antiqua"/>
          <w:lang w:val="fr-FR" w:eastAsia="es-MX"/>
        </w:rPr>
        <w:t>– Assurer le suivi du bon fonctionnement et de la qualité des cours.</w:t>
      </w:r>
    </w:p>
    <w:p w:rsidR="00804011" w:rsidRPr="005652CE" w:rsidRDefault="00804011" w:rsidP="005652CE">
      <w:pPr>
        <w:pStyle w:val="Sinespaciado"/>
        <w:rPr>
          <w:rFonts w:ascii="Book Antiqua" w:hAnsi="Book Antiqua"/>
          <w:lang w:val="fr-FR" w:eastAsia="es-MX"/>
        </w:rPr>
      </w:pPr>
      <w:r w:rsidRPr="005652CE">
        <w:rPr>
          <w:rFonts w:ascii="Book Antiqua" w:hAnsi="Book Antiqua"/>
          <w:lang w:val="fr-FR" w:eastAsia="es-MX"/>
        </w:rPr>
        <w:t>– Assurer le lien avec les élèves et les parents d’élèves lors de difficultés (scolaires, relationnelles).</w:t>
      </w:r>
    </w:p>
    <w:p w:rsidR="00804011" w:rsidRPr="005652CE" w:rsidRDefault="00804011" w:rsidP="005652CE">
      <w:pPr>
        <w:pStyle w:val="Sinespaciado"/>
        <w:rPr>
          <w:rFonts w:ascii="Book Antiqua" w:hAnsi="Book Antiqua"/>
          <w:lang w:val="fr-FR" w:eastAsia="es-MX"/>
        </w:rPr>
      </w:pPr>
      <w:r w:rsidRPr="005652CE">
        <w:rPr>
          <w:rFonts w:ascii="Book Antiqua" w:hAnsi="Book Antiqua"/>
          <w:lang w:val="fr-FR" w:eastAsia="es-MX"/>
        </w:rPr>
        <w:t>– Accueillir et former les nouveaux professeurs.</w:t>
      </w:r>
    </w:p>
    <w:p w:rsidR="00804011" w:rsidRPr="00D47181" w:rsidRDefault="00804011" w:rsidP="005652CE">
      <w:pPr>
        <w:pStyle w:val="Sinespaciado"/>
        <w:rPr>
          <w:rFonts w:ascii="Book Antiqua" w:hAnsi="Book Antiqua"/>
          <w:lang w:val="fr-FR" w:eastAsia="es-MX"/>
        </w:rPr>
      </w:pPr>
      <w:r w:rsidRPr="005652CE">
        <w:rPr>
          <w:rFonts w:ascii="Book Antiqua" w:hAnsi="Book Antiqua"/>
          <w:lang w:val="fr-FR" w:eastAsia="es-MX"/>
        </w:rPr>
        <w:t xml:space="preserve">– Travailler en collaboration avec le responsable de la médiathèque pour la gestion des </w:t>
      </w:r>
      <w:r w:rsidRPr="00D47181">
        <w:rPr>
          <w:rFonts w:ascii="Book Antiqua" w:hAnsi="Book Antiqua"/>
          <w:lang w:val="fr-FR" w:eastAsia="es-MX"/>
        </w:rPr>
        <w:t>stocks des manuels scolaires et les nouvelles acquisitions.</w:t>
      </w:r>
    </w:p>
    <w:p w:rsidR="00804011" w:rsidRPr="00D47181" w:rsidRDefault="00804011" w:rsidP="005652CE">
      <w:pPr>
        <w:pStyle w:val="Sinespaciado"/>
        <w:rPr>
          <w:rFonts w:ascii="Book Antiqua" w:hAnsi="Book Antiqua"/>
          <w:lang w:val="fr-FR" w:eastAsia="es-MX"/>
        </w:rPr>
      </w:pPr>
      <w:r w:rsidRPr="00D47181">
        <w:rPr>
          <w:rFonts w:ascii="Book Antiqua" w:hAnsi="Book Antiqua"/>
          <w:lang w:val="fr-FR" w:eastAsia="es-MX"/>
        </w:rPr>
        <w:t xml:space="preserve">-Donner des cours </w:t>
      </w:r>
    </w:p>
    <w:p w:rsidR="00D47181" w:rsidRPr="00D47181" w:rsidRDefault="00D47181" w:rsidP="005652CE">
      <w:pPr>
        <w:pStyle w:val="Sinespaciado"/>
        <w:rPr>
          <w:rFonts w:ascii="Book Antiqua" w:hAnsi="Book Antiqua"/>
          <w:lang w:val="fr-FR" w:eastAsia="es-MX"/>
        </w:rPr>
      </w:pPr>
      <w:r w:rsidRPr="00832279">
        <w:rPr>
          <w:rFonts w:ascii="Book Antiqua" w:hAnsi="Book Antiqua"/>
          <w:lang w:val="fr-FR"/>
        </w:rPr>
        <w:t>-Créer des activités interactives</w:t>
      </w:r>
    </w:p>
    <w:p w:rsidR="00804011" w:rsidRPr="00D47181" w:rsidRDefault="00804011" w:rsidP="005652CE">
      <w:pPr>
        <w:pStyle w:val="Sinespaciado"/>
        <w:rPr>
          <w:rFonts w:ascii="Book Antiqua" w:hAnsi="Book Antiqua"/>
          <w:lang w:val="fr-FR" w:eastAsia="es-MX"/>
        </w:rPr>
      </w:pPr>
      <w:r w:rsidRPr="00D47181">
        <w:rPr>
          <w:rFonts w:ascii="Book Antiqua" w:hAnsi="Book Antiqua"/>
          <w:bCs/>
          <w:lang w:val="fr-FR" w:eastAsia="es-MX"/>
        </w:rPr>
        <w:t>Organisation</w:t>
      </w:r>
      <w:r w:rsidRPr="00D47181">
        <w:rPr>
          <w:rFonts w:ascii="Book Antiqua" w:hAnsi="Book Antiqua"/>
          <w:b/>
          <w:bCs/>
          <w:lang w:val="fr-FR" w:eastAsia="es-MX"/>
        </w:rPr>
        <w:t xml:space="preserve"> </w:t>
      </w:r>
      <w:r w:rsidRPr="00D47181">
        <w:rPr>
          <w:rFonts w:ascii="Book Antiqua" w:hAnsi="Book Antiqua"/>
          <w:lang w:val="fr-FR" w:eastAsia="es-MX"/>
        </w:rPr>
        <w:t>des examens DELF/DALF</w:t>
      </w:r>
    </w:p>
    <w:p w:rsidR="00D47181" w:rsidRPr="00D47181" w:rsidRDefault="00D47181" w:rsidP="005652CE">
      <w:pPr>
        <w:pStyle w:val="Sinespaciado"/>
        <w:rPr>
          <w:rFonts w:ascii="Book Antiqua" w:hAnsi="Book Antiqua"/>
          <w:lang w:val="fr-FR"/>
        </w:rPr>
      </w:pPr>
      <w:r w:rsidRPr="00D47181">
        <w:rPr>
          <w:rFonts w:ascii="Book Antiqua" w:hAnsi="Book Antiqua"/>
          <w:lang w:val="fr-FR"/>
        </w:rPr>
        <w:t>-</w:t>
      </w:r>
      <w:r>
        <w:rPr>
          <w:rFonts w:ascii="Book Antiqua" w:hAnsi="Book Antiqua"/>
          <w:lang w:val="fr-FR"/>
        </w:rPr>
        <w:t>S</w:t>
      </w:r>
      <w:r w:rsidRPr="00D47181">
        <w:rPr>
          <w:rFonts w:ascii="Book Antiqua" w:hAnsi="Book Antiqua"/>
          <w:lang w:val="fr-FR"/>
        </w:rPr>
        <w:t>ecrétaire du centre DELF</w:t>
      </w:r>
    </w:p>
    <w:p w:rsidR="00D47181" w:rsidRPr="00D47181" w:rsidRDefault="00D47181" w:rsidP="005652CE">
      <w:pPr>
        <w:pStyle w:val="Sinespaciado"/>
        <w:rPr>
          <w:rFonts w:ascii="Book Antiqua" w:hAnsi="Book Antiqua"/>
          <w:lang w:val="fr-FR" w:eastAsia="es-MX"/>
        </w:rPr>
      </w:pPr>
      <w:r w:rsidRPr="00D47181">
        <w:rPr>
          <w:rFonts w:ascii="Book Antiqua" w:hAnsi="Book Antiqua"/>
          <w:lang w:val="fr-FR" w:eastAsia="es-MX"/>
        </w:rPr>
        <w:t>-Suivi des stagiaires</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Diplôme et expérience souhaités</w:t>
      </w:r>
      <w:r w:rsidRPr="00804011">
        <w:rPr>
          <w:rFonts w:ascii="Book Antiqua" w:eastAsia="Times New Roman" w:hAnsi="Book Antiqua" w:cs="Times New Roman"/>
          <w:sz w:val="24"/>
          <w:szCs w:val="24"/>
          <w:lang w:val="fr-FR" w:eastAsia="es-MX"/>
        </w:rPr>
        <w:t>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Master en FLE</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Première expérience avérée</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xml:space="preserve"> Compétences requises :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Expérience en ingénierie pédagogique et de la formation</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Langue : français niveau C1 – espagnol niveau B1/B2</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Maîtrise indispensable des outils informatiques de bureautique</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Flexibilité et grande disponibilité.</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Compétences et expérience dans la gestion d’équipe</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xml:space="preserve">Compétences supplémentaires :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lastRenderedPageBreak/>
        <w:t>Connaissance du réseau et du fonctionnement d’une Alliance Française.</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Habilitation examinateur-correcteur DELF-DALF</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 xml:space="preserve">Conditions matérielles et financières : voir directement avec l’Alliance.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Prise de poste :</w:t>
      </w:r>
      <w:r w:rsidRPr="00804011">
        <w:rPr>
          <w:rFonts w:ascii="Book Antiqua" w:eastAsia="Times New Roman" w:hAnsi="Book Antiqua" w:cs="Times New Roman"/>
          <w:sz w:val="24"/>
          <w:szCs w:val="24"/>
          <w:lang w:val="fr-FR" w:eastAsia="es-MX"/>
        </w:rPr>
        <w:t xml:space="preserve"> </w:t>
      </w:r>
      <w:r w:rsidR="00832279">
        <w:rPr>
          <w:rFonts w:ascii="Book Antiqua" w:eastAsia="Times New Roman" w:hAnsi="Book Antiqua" w:cs="Times New Roman"/>
          <w:sz w:val="24"/>
          <w:szCs w:val="24"/>
          <w:lang w:val="fr-FR" w:eastAsia="es-MX"/>
        </w:rPr>
        <w:t>immédiat</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b/>
          <w:bCs/>
          <w:sz w:val="24"/>
          <w:szCs w:val="24"/>
          <w:lang w:val="fr-FR" w:eastAsia="es-MX"/>
        </w:rPr>
        <w:t>Candidature :</w:t>
      </w:r>
    </w:p>
    <w:p w:rsidR="00804011" w:rsidRPr="00804011" w:rsidRDefault="00804011" w:rsidP="00804011">
      <w:pPr>
        <w:spacing w:before="100" w:beforeAutospacing="1" w:after="100" w:afterAutospacing="1" w:line="240" w:lineRule="auto"/>
        <w:jc w:val="both"/>
        <w:rPr>
          <w:rFonts w:ascii="Book Antiqua" w:eastAsia="Times New Roman" w:hAnsi="Book Antiqua" w:cs="Times New Roman"/>
          <w:sz w:val="24"/>
          <w:szCs w:val="24"/>
          <w:lang w:val="fr-FR" w:eastAsia="es-MX"/>
        </w:rPr>
      </w:pPr>
      <w:r w:rsidRPr="00804011">
        <w:rPr>
          <w:rFonts w:ascii="Book Antiqua" w:eastAsia="Times New Roman" w:hAnsi="Book Antiqua" w:cs="Times New Roman"/>
          <w:sz w:val="24"/>
          <w:szCs w:val="24"/>
          <w:lang w:val="fr-FR" w:eastAsia="es-MX"/>
        </w:rPr>
        <w:t xml:space="preserve">Transmettre CV et lettre de motivation en français et en espagnol à l’attention de Karina López directrice de l’Alliance Française, à l’adresse suivante : </w:t>
      </w:r>
      <w:hyperlink r:id="rId7" w:history="1">
        <w:r w:rsidRPr="00804011">
          <w:rPr>
            <w:rStyle w:val="Hipervnculo"/>
            <w:rFonts w:ascii="Book Antiqua" w:eastAsia="Times New Roman" w:hAnsi="Book Antiqua" w:cs="Times New Roman"/>
            <w:sz w:val="24"/>
            <w:szCs w:val="24"/>
            <w:lang w:val="fr-FR" w:eastAsia="es-MX"/>
          </w:rPr>
          <w:t>afsancris@gmail.com</w:t>
        </w:r>
      </w:hyperlink>
      <w:r w:rsidRPr="00804011">
        <w:rPr>
          <w:rFonts w:ascii="Book Antiqua" w:eastAsia="Times New Roman" w:hAnsi="Book Antiqua" w:cs="Times New Roman"/>
          <w:sz w:val="24"/>
          <w:szCs w:val="24"/>
          <w:lang w:val="fr-FR" w:eastAsia="es-MX"/>
        </w:rPr>
        <w:t>.</w:t>
      </w:r>
    </w:p>
    <w:p w:rsidR="00A87A20" w:rsidRPr="00804011" w:rsidRDefault="00A87A20" w:rsidP="00804011">
      <w:pPr>
        <w:jc w:val="both"/>
        <w:rPr>
          <w:rFonts w:ascii="Book Antiqua" w:hAnsi="Book Antiqua" w:cs="Arial"/>
          <w:lang w:val="fr-FR"/>
        </w:rPr>
      </w:pPr>
      <w:r w:rsidRPr="00804011">
        <w:rPr>
          <w:rFonts w:ascii="Book Antiqua" w:hAnsi="Book Antiqua" w:cs="Arial"/>
          <w:b/>
          <w:lang w:val="fr-FR"/>
        </w:rPr>
        <w:t>Volume horaire</w:t>
      </w:r>
      <w:r w:rsidRPr="00804011">
        <w:rPr>
          <w:rFonts w:ascii="Book Antiqua" w:hAnsi="Book Antiqua" w:cs="Arial"/>
          <w:lang w:val="fr-FR"/>
        </w:rPr>
        <w:t xml:space="preserve"> : environ 45h/semaine</w:t>
      </w:r>
    </w:p>
    <w:p w:rsidR="00A87A20" w:rsidRPr="00804011" w:rsidRDefault="00A87A20" w:rsidP="00804011">
      <w:pPr>
        <w:jc w:val="both"/>
        <w:rPr>
          <w:rFonts w:ascii="Book Antiqua" w:hAnsi="Book Antiqua" w:cs="Arial"/>
          <w:lang w:val="fr-FR"/>
        </w:rPr>
      </w:pPr>
      <w:r w:rsidRPr="00804011">
        <w:rPr>
          <w:rFonts w:ascii="Book Antiqua" w:hAnsi="Book Antiqua" w:cs="Arial"/>
          <w:b/>
          <w:lang w:val="fr-FR"/>
        </w:rPr>
        <w:t>Rémunération :</w:t>
      </w:r>
      <w:r w:rsidRPr="00804011">
        <w:rPr>
          <w:rFonts w:ascii="Book Antiqua" w:hAnsi="Book Antiqua" w:cs="Arial"/>
          <w:lang w:val="fr-FR"/>
        </w:rPr>
        <w:t xml:space="preserve"> 1</w:t>
      </w:r>
      <w:r w:rsidR="00D47181">
        <w:rPr>
          <w:rFonts w:ascii="Book Antiqua" w:hAnsi="Book Antiqua" w:cs="Arial"/>
          <w:lang w:val="fr-FR"/>
        </w:rPr>
        <w:t>2</w:t>
      </w:r>
      <w:r w:rsidRPr="00804011">
        <w:rPr>
          <w:rFonts w:ascii="Book Antiqua" w:hAnsi="Book Antiqua" w:cs="Arial"/>
          <w:lang w:val="fr-FR"/>
        </w:rPr>
        <w:t xml:space="preserve">000 pesos/mensuel (environ </w:t>
      </w:r>
      <w:r w:rsidR="00D47181">
        <w:rPr>
          <w:rFonts w:ascii="Book Antiqua" w:hAnsi="Book Antiqua" w:cs="Arial"/>
          <w:lang w:val="fr-FR"/>
        </w:rPr>
        <w:t>6</w:t>
      </w:r>
      <w:r w:rsidRPr="00804011">
        <w:rPr>
          <w:rFonts w:ascii="Book Antiqua" w:hAnsi="Book Antiqua" w:cs="Arial"/>
          <w:lang w:val="fr-FR"/>
        </w:rPr>
        <w:t>00 euros)</w:t>
      </w:r>
    </w:p>
    <w:p w:rsidR="009C6271" w:rsidRPr="00804011" w:rsidRDefault="009C6271" w:rsidP="00804011">
      <w:pPr>
        <w:jc w:val="both"/>
        <w:rPr>
          <w:rFonts w:ascii="Book Antiqua" w:hAnsi="Book Antiqua" w:cs="Arial"/>
          <w:lang w:val="fr-FR"/>
        </w:rPr>
      </w:pPr>
      <w:r w:rsidRPr="00804011">
        <w:rPr>
          <w:rFonts w:ascii="Book Antiqua" w:hAnsi="Book Antiqua" w:cs="Arial"/>
          <w:lang w:val="fr-FR"/>
        </w:rPr>
        <w:t xml:space="preserve">5 semaines de congés payés / prime de noël </w:t>
      </w:r>
    </w:p>
    <w:p w:rsidR="00A87A20" w:rsidRPr="00804011" w:rsidRDefault="00A87A20" w:rsidP="00804011">
      <w:pPr>
        <w:jc w:val="both"/>
        <w:rPr>
          <w:rFonts w:ascii="Book Antiqua" w:hAnsi="Book Antiqua" w:cs="Arial"/>
          <w:lang w:val="fr-FR"/>
        </w:rPr>
      </w:pPr>
      <w:r w:rsidRPr="00804011">
        <w:rPr>
          <w:rFonts w:ascii="Book Antiqua" w:hAnsi="Book Antiqua" w:cs="Arial"/>
          <w:b/>
          <w:lang w:val="fr-FR"/>
        </w:rPr>
        <w:t>Diplôme souhaité</w:t>
      </w:r>
      <w:r w:rsidRPr="00804011">
        <w:rPr>
          <w:rFonts w:ascii="Book Antiqua" w:hAnsi="Book Antiqua" w:cs="Arial"/>
          <w:lang w:val="fr-FR"/>
        </w:rPr>
        <w:t xml:space="preserve"> : </w:t>
      </w:r>
      <w:bookmarkStart w:id="0" w:name="_GoBack"/>
      <w:r w:rsidRPr="00804011">
        <w:rPr>
          <w:rFonts w:ascii="Book Antiqua" w:hAnsi="Book Antiqua" w:cs="Arial"/>
          <w:lang w:val="fr-FR"/>
        </w:rPr>
        <w:t>Master 2 en FLE/Gestion de projets culturels/management/relations internationales</w:t>
      </w:r>
    </w:p>
    <w:bookmarkEnd w:id="0"/>
    <w:p w:rsidR="00A87A20" w:rsidRPr="00804011" w:rsidRDefault="00A87A20" w:rsidP="00804011">
      <w:pPr>
        <w:jc w:val="both"/>
        <w:rPr>
          <w:rFonts w:ascii="Book Antiqua" w:hAnsi="Book Antiqua" w:cs="Arial"/>
          <w:b/>
          <w:lang w:val="fr-FR"/>
        </w:rPr>
      </w:pPr>
      <w:r w:rsidRPr="00804011">
        <w:rPr>
          <w:rFonts w:ascii="Book Antiqua" w:hAnsi="Book Antiqua" w:cs="Arial"/>
          <w:b/>
          <w:lang w:val="fr-FR"/>
        </w:rPr>
        <w:t>Compétences requises</w:t>
      </w:r>
    </w:p>
    <w:p w:rsidR="002402E5" w:rsidRPr="00804011" w:rsidRDefault="002402E5" w:rsidP="00804011">
      <w:pPr>
        <w:jc w:val="both"/>
        <w:rPr>
          <w:rFonts w:ascii="Book Antiqua" w:hAnsi="Book Antiqua"/>
          <w:lang w:val="fr-FR"/>
        </w:rPr>
      </w:pPr>
      <w:r w:rsidRPr="00804011">
        <w:rPr>
          <w:rFonts w:ascii="Book Antiqua" w:hAnsi="Book Antiqua"/>
          <w:lang w:val="fr-FR"/>
        </w:rPr>
        <w:t>Savoir communiquer, s’adapter, être médiateur et organisé</w:t>
      </w:r>
    </w:p>
    <w:p w:rsidR="00A87A20" w:rsidRPr="00804011" w:rsidRDefault="00A87A20" w:rsidP="00804011">
      <w:pPr>
        <w:jc w:val="both"/>
        <w:rPr>
          <w:rFonts w:ascii="Book Antiqua" w:hAnsi="Book Antiqua" w:cs="Arial"/>
          <w:lang w:val="fr-FR"/>
        </w:rPr>
      </w:pPr>
      <w:r w:rsidRPr="00804011">
        <w:rPr>
          <w:rFonts w:ascii="Book Antiqua" w:hAnsi="Book Antiqua" w:cs="Arial"/>
          <w:lang w:val="fr-FR"/>
        </w:rPr>
        <w:t>Connaissances en F</w:t>
      </w:r>
      <w:r w:rsidR="00832279">
        <w:rPr>
          <w:rFonts w:ascii="Book Antiqua" w:hAnsi="Book Antiqua" w:cs="Arial"/>
          <w:lang w:val="fr-FR"/>
        </w:rPr>
        <w:t>LE</w:t>
      </w:r>
    </w:p>
    <w:p w:rsidR="002402E5" w:rsidRPr="00804011" w:rsidRDefault="002402E5" w:rsidP="00804011">
      <w:pPr>
        <w:jc w:val="both"/>
        <w:rPr>
          <w:rFonts w:ascii="Book Antiqua" w:hAnsi="Book Antiqua"/>
          <w:lang w:val="fr-FR"/>
        </w:rPr>
      </w:pPr>
      <w:r w:rsidRPr="00804011">
        <w:rPr>
          <w:rFonts w:ascii="Book Antiqua" w:hAnsi="Book Antiqua"/>
          <w:lang w:val="fr-FR"/>
        </w:rPr>
        <w:t>Connaitre les certifications type DELF/DALF</w:t>
      </w:r>
    </w:p>
    <w:p w:rsidR="00EB40DA" w:rsidRPr="00804011" w:rsidRDefault="00EB40DA" w:rsidP="00804011">
      <w:pPr>
        <w:jc w:val="both"/>
        <w:rPr>
          <w:rFonts w:ascii="Book Antiqua" w:hAnsi="Book Antiqua" w:cs="Arial"/>
          <w:lang w:val="fr-FR"/>
        </w:rPr>
      </w:pPr>
      <w:r w:rsidRPr="00804011">
        <w:rPr>
          <w:rFonts w:ascii="Book Antiqua" w:hAnsi="Book Antiqua" w:cs="Arial"/>
          <w:lang w:val="fr-FR"/>
        </w:rPr>
        <w:t>Flexibilité et disponibilité</w:t>
      </w:r>
    </w:p>
    <w:p w:rsidR="00A87A20" w:rsidRPr="00804011" w:rsidRDefault="00A87A20" w:rsidP="00804011">
      <w:pPr>
        <w:jc w:val="both"/>
        <w:rPr>
          <w:rFonts w:ascii="Book Antiqua" w:hAnsi="Book Antiqua" w:cs="Arial"/>
          <w:lang w:val="fr-FR"/>
        </w:rPr>
      </w:pPr>
      <w:r w:rsidRPr="00804011">
        <w:rPr>
          <w:rFonts w:ascii="Book Antiqua" w:hAnsi="Book Antiqua" w:cs="Arial"/>
          <w:lang w:val="fr-FR"/>
        </w:rPr>
        <w:t xml:space="preserve">Expérience dans la </w:t>
      </w:r>
      <w:r w:rsidR="00832279">
        <w:rPr>
          <w:rFonts w:ascii="Book Antiqua" w:hAnsi="Book Antiqua" w:cs="Arial"/>
          <w:lang w:val="fr-FR"/>
        </w:rPr>
        <w:t>coordination</w:t>
      </w:r>
      <w:r w:rsidRPr="00804011">
        <w:rPr>
          <w:rFonts w:ascii="Book Antiqua" w:hAnsi="Book Antiqua" w:cs="Arial"/>
          <w:lang w:val="fr-FR"/>
        </w:rPr>
        <w:t xml:space="preserve"> d’une Alliance très appréciée</w:t>
      </w:r>
    </w:p>
    <w:p w:rsidR="000B6ABC" w:rsidRPr="00804011" w:rsidRDefault="000B6ABC" w:rsidP="00804011">
      <w:pPr>
        <w:jc w:val="both"/>
        <w:rPr>
          <w:rFonts w:ascii="Book Antiqua" w:hAnsi="Book Antiqua" w:cs="Arial"/>
          <w:lang w:val="fr-FR"/>
        </w:rPr>
      </w:pPr>
      <w:r w:rsidRPr="00804011">
        <w:rPr>
          <w:rFonts w:ascii="Book Antiqua" w:hAnsi="Book Antiqua" w:cs="Arial"/>
          <w:lang w:val="fr-FR"/>
        </w:rPr>
        <w:t>Habilitation DELF/DALF appréciée</w:t>
      </w:r>
    </w:p>
    <w:p w:rsidR="00A87A20" w:rsidRDefault="006150FB" w:rsidP="005652CE">
      <w:pPr>
        <w:pStyle w:val="NormalWeb"/>
        <w:shd w:val="clear" w:color="auto" w:fill="FFFFFF"/>
        <w:spacing w:before="0" w:beforeAutospacing="0" w:after="240" w:afterAutospacing="0" w:line="240" w:lineRule="atLeast"/>
        <w:rPr>
          <w:rFonts w:ascii="Book Antiqua" w:hAnsi="Book Antiqua" w:cs="Arial"/>
          <w:color w:val="676767"/>
          <w:sz w:val="22"/>
          <w:szCs w:val="22"/>
          <w:lang w:val="fr-FR"/>
        </w:rPr>
      </w:pPr>
      <w:r w:rsidRPr="00804011">
        <w:rPr>
          <w:rFonts w:ascii="Book Antiqua" w:hAnsi="Book Antiqua" w:cs="Arial"/>
          <w:color w:val="676767"/>
          <w:sz w:val="22"/>
          <w:szCs w:val="22"/>
          <w:lang w:val="fr-FR"/>
        </w:rPr>
        <w:br/>
      </w:r>
    </w:p>
    <w:p w:rsidR="00BE5777" w:rsidRDefault="00BE5777" w:rsidP="005652CE">
      <w:pPr>
        <w:pStyle w:val="NormalWeb"/>
        <w:shd w:val="clear" w:color="auto" w:fill="FFFFFF"/>
        <w:spacing w:before="0" w:beforeAutospacing="0" w:after="240" w:afterAutospacing="0" w:line="240" w:lineRule="atLeast"/>
        <w:rPr>
          <w:rFonts w:ascii="Book Antiqua" w:hAnsi="Book Antiqua" w:cs="Arial"/>
          <w:color w:val="676767"/>
          <w:sz w:val="22"/>
          <w:szCs w:val="22"/>
          <w:lang w:val="fr-FR"/>
        </w:rPr>
      </w:pPr>
    </w:p>
    <w:sectPr w:rsidR="00BE577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1D" w:rsidRDefault="00BA441D" w:rsidP="009C6271">
      <w:pPr>
        <w:spacing w:after="0" w:line="240" w:lineRule="auto"/>
      </w:pPr>
      <w:r>
        <w:separator/>
      </w:r>
    </w:p>
  </w:endnote>
  <w:endnote w:type="continuationSeparator" w:id="0">
    <w:p w:rsidR="00BA441D" w:rsidRDefault="00BA441D" w:rsidP="009C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1D" w:rsidRDefault="00BA441D" w:rsidP="009C6271">
      <w:pPr>
        <w:spacing w:after="0" w:line="240" w:lineRule="auto"/>
      </w:pPr>
      <w:r>
        <w:separator/>
      </w:r>
    </w:p>
  </w:footnote>
  <w:footnote w:type="continuationSeparator" w:id="0">
    <w:p w:rsidR="00BA441D" w:rsidRDefault="00BA441D" w:rsidP="009C6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71" w:rsidRDefault="009C6271">
    <w:pPr>
      <w:pStyle w:val="Encabezado"/>
    </w:pPr>
    <w:r>
      <w:rPr>
        <w:noProof/>
        <w:lang w:val="fr-FR" w:eastAsia="fr-FR"/>
      </w:rPr>
      <w:drawing>
        <wp:anchor distT="0" distB="0" distL="114300" distR="114300" simplePos="0" relativeHeight="251659264" behindDoc="0" locked="0" layoutInCell="1" allowOverlap="1" wp14:anchorId="6026D947" wp14:editId="4D6A6C1B">
          <wp:simplePos x="0" y="0"/>
          <wp:positionH relativeFrom="column">
            <wp:posOffset>0</wp:posOffset>
          </wp:positionH>
          <wp:positionV relativeFrom="paragraph">
            <wp:posOffset>170815</wp:posOffset>
          </wp:positionV>
          <wp:extent cx="1517015" cy="963930"/>
          <wp:effectExtent l="0" t="0" r="698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015" cy="963930"/>
                  </a:xfrm>
                  <a:prstGeom prst="rect">
                    <a:avLst/>
                  </a:prstGeom>
                </pic:spPr>
              </pic:pic>
            </a:graphicData>
          </a:graphic>
        </wp:anchor>
      </w:drawing>
    </w:r>
  </w:p>
  <w:p w:rsidR="009C6271" w:rsidRDefault="009C62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70E"/>
    <w:multiLevelType w:val="multilevel"/>
    <w:tmpl w:val="FFA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A4D9F"/>
    <w:multiLevelType w:val="hybridMultilevel"/>
    <w:tmpl w:val="195055F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37993609"/>
    <w:multiLevelType w:val="hybridMultilevel"/>
    <w:tmpl w:val="7E3EA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796AB5"/>
    <w:multiLevelType w:val="multilevel"/>
    <w:tmpl w:val="F8B8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41F1C"/>
    <w:multiLevelType w:val="hybridMultilevel"/>
    <w:tmpl w:val="CA5262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9ED1815"/>
    <w:multiLevelType w:val="multilevel"/>
    <w:tmpl w:val="251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20"/>
    <w:rsid w:val="00083933"/>
    <w:rsid w:val="000B6ABC"/>
    <w:rsid w:val="001E033C"/>
    <w:rsid w:val="002402E5"/>
    <w:rsid w:val="002A44DE"/>
    <w:rsid w:val="005652CE"/>
    <w:rsid w:val="006150FB"/>
    <w:rsid w:val="0062658B"/>
    <w:rsid w:val="00804011"/>
    <w:rsid w:val="00832279"/>
    <w:rsid w:val="008F351E"/>
    <w:rsid w:val="009C6271"/>
    <w:rsid w:val="00A02654"/>
    <w:rsid w:val="00A87A20"/>
    <w:rsid w:val="00B54C63"/>
    <w:rsid w:val="00BA441D"/>
    <w:rsid w:val="00BE5777"/>
    <w:rsid w:val="00D47181"/>
    <w:rsid w:val="00D8560A"/>
    <w:rsid w:val="00D92605"/>
    <w:rsid w:val="00EB4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41087-B566-4B88-B78A-927DB29A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7A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87A20"/>
    <w:rPr>
      <w:b/>
      <w:bCs/>
    </w:rPr>
  </w:style>
  <w:style w:type="character" w:customStyle="1" w:styleId="apple-converted-space">
    <w:name w:val="apple-converted-space"/>
    <w:basedOn w:val="Fuentedeprrafopredeter"/>
    <w:rsid w:val="00A87A20"/>
  </w:style>
  <w:style w:type="paragraph" w:styleId="Encabezado">
    <w:name w:val="header"/>
    <w:basedOn w:val="Normal"/>
    <w:link w:val="EncabezadoCar"/>
    <w:uiPriority w:val="99"/>
    <w:unhideWhenUsed/>
    <w:rsid w:val="009C6271"/>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9C6271"/>
  </w:style>
  <w:style w:type="paragraph" w:styleId="Piedepgina">
    <w:name w:val="footer"/>
    <w:basedOn w:val="Normal"/>
    <w:link w:val="PiedepginaCar"/>
    <w:uiPriority w:val="99"/>
    <w:unhideWhenUsed/>
    <w:rsid w:val="009C6271"/>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9C6271"/>
  </w:style>
  <w:style w:type="character" w:styleId="Hipervnculo">
    <w:name w:val="Hyperlink"/>
    <w:basedOn w:val="Fuentedeprrafopredeter"/>
    <w:uiPriority w:val="99"/>
    <w:unhideWhenUsed/>
    <w:rsid w:val="00804011"/>
    <w:rPr>
      <w:color w:val="0000FF"/>
      <w:u w:val="single"/>
    </w:rPr>
  </w:style>
  <w:style w:type="character" w:customStyle="1" w:styleId="UnresolvedMention">
    <w:name w:val="Unresolved Mention"/>
    <w:basedOn w:val="Fuentedeprrafopredeter"/>
    <w:uiPriority w:val="99"/>
    <w:semiHidden/>
    <w:unhideWhenUsed/>
    <w:rsid w:val="00804011"/>
    <w:rPr>
      <w:color w:val="605E5C"/>
      <w:shd w:val="clear" w:color="auto" w:fill="E1DFDD"/>
    </w:rPr>
  </w:style>
  <w:style w:type="paragraph" w:styleId="Prrafodelista">
    <w:name w:val="List Paragraph"/>
    <w:basedOn w:val="Normal"/>
    <w:uiPriority w:val="34"/>
    <w:qFormat/>
    <w:rsid w:val="00804011"/>
    <w:pPr>
      <w:spacing w:after="200" w:line="276" w:lineRule="auto"/>
      <w:ind w:left="720"/>
      <w:contextualSpacing/>
    </w:pPr>
    <w:rPr>
      <w:rFonts w:eastAsiaTheme="minorEastAsia"/>
      <w:lang w:eastAsia="es-MX"/>
    </w:rPr>
  </w:style>
  <w:style w:type="paragraph" w:styleId="Sinespaciado">
    <w:name w:val="No Spacing"/>
    <w:uiPriority w:val="1"/>
    <w:qFormat/>
    <w:rsid w:val="00565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sancr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Sophie Villate</cp:lastModifiedBy>
  <cp:revision>2</cp:revision>
  <dcterms:created xsi:type="dcterms:W3CDTF">2019-04-01T18:21:00Z</dcterms:created>
  <dcterms:modified xsi:type="dcterms:W3CDTF">2019-04-01T18:21:00Z</dcterms:modified>
</cp:coreProperties>
</file>