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43B7" w14:textId="776DDC56" w:rsidR="00DE41FB" w:rsidRPr="00B46966" w:rsidRDefault="00DE41FB" w:rsidP="00DE41FB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76384BC6" wp14:editId="68BFDD7E">
            <wp:simplePos x="0" y="0"/>
            <wp:positionH relativeFrom="column">
              <wp:posOffset>-202565</wp:posOffset>
            </wp:positionH>
            <wp:positionV relativeFrom="paragraph">
              <wp:posOffset>-467360</wp:posOffset>
            </wp:positionV>
            <wp:extent cx="914400" cy="914400"/>
            <wp:effectExtent l="0" t="0" r="0" b="0"/>
            <wp:wrapNone/>
            <wp:docPr id="2" name="Imagen 2" descr="Alianza Francesa de Querétaro | TodoJuriquiy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anza Francesa de Querétaro | TodoJuriquiye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     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Fiche pédagogique à partir des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pod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cast</w:t>
      </w:r>
      <w:r>
        <w:rPr>
          <w:rFonts w:ascii="Arial Narrow" w:hAnsi="Arial Narrow" w:cs="Arial"/>
          <w:b/>
          <w:sz w:val="24"/>
          <w:szCs w:val="24"/>
          <w:lang w:val="fr-FR"/>
        </w:rPr>
        <w:t>s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proposés par l’Alliance Française de Querétaro </w:t>
      </w:r>
    </w:p>
    <w:p w14:paraId="2EEA868B" w14:textId="70876F16" w:rsidR="00DE41FB" w:rsidRPr="00B46966" w:rsidRDefault="00922358" w:rsidP="00DE41FB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Episode 4</w:t>
      </w:r>
      <w:r w:rsidR="00DE41FB"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« Querétaro vu</w:t>
      </w:r>
      <w:r w:rsidR="00DE41FB">
        <w:rPr>
          <w:rFonts w:ascii="Arial Narrow" w:hAnsi="Arial Narrow" w:cs="Arial"/>
          <w:b/>
          <w:sz w:val="24"/>
          <w:szCs w:val="24"/>
          <w:lang w:val="fr-FR"/>
        </w:rPr>
        <w:t>e</w:t>
      </w:r>
      <w:r w:rsidR="00DE41FB"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par</w:t>
      </w:r>
      <w:r w:rsidR="00DE41FB">
        <w:rPr>
          <w:rFonts w:ascii="Arial Narrow" w:hAnsi="Arial Narrow" w:cs="Arial"/>
          <w:b/>
          <w:sz w:val="24"/>
          <w:szCs w:val="24"/>
          <w:lang w:val="fr-FR"/>
        </w:rPr>
        <w:t xml:space="preserve"> … </w:t>
      </w:r>
      <w:r>
        <w:rPr>
          <w:rFonts w:ascii="Arial Narrow" w:hAnsi="Arial Narrow" w:cs="Arial"/>
          <w:b/>
          <w:sz w:val="24"/>
          <w:szCs w:val="24"/>
          <w:lang w:val="fr-FR"/>
        </w:rPr>
        <w:t>Matthieu Martin</w:t>
      </w:r>
      <w:r w:rsidR="00DE41FB">
        <w:rPr>
          <w:rFonts w:ascii="Arial Narrow" w:hAnsi="Arial Narrow" w:cs="Arial"/>
          <w:b/>
          <w:sz w:val="24"/>
          <w:szCs w:val="24"/>
          <w:lang w:val="fr-FR"/>
        </w:rPr>
        <w:t xml:space="preserve"> </w:t>
      </w:r>
      <w:r w:rsidR="00DE41FB" w:rsidRPr="00B46966">
        <w:rPr>
          <w:rFonts w:ascii="Arial Narrow" w:hAnsi="Arial Narrow" w:cs="Arial"/>
          <w:b/>
          <w:sz w:val="24"/>
          <w:szCs w:val="24"/>
          <w:lang w:val="fr-FR"/>
        </w:rPr>
        <w:t> »</w:t>
      </w:r>
    </w:p>
    <w:p w14:paraId="4FC15E7A" w14:textId="77777777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CORRECTION</w:t>
      </w:r>
    </w:p>
    <w:p w14:paraId="32DF2AB4" w14:textId="77777777" w:rsidR="001C2E43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061E8E2D" w14:textId="77777777" w:rsidR="00922358" w:rsidRPr="00922358" w:rsidRDefault="00922358" w:rsidP="00922358">
      <w:pPr>
        <w:rPr>
          <w:rFonts w:ascii="Arial Narrow" w:hAnsi="Arial Narrow" w:cs="Arial"/>
          <w:b/>
          <w:sz w:val="24"/>
          <w:szCs w:val="24"/>
          <w:lang w:val="fr-FR"/>
        </w:rPr>
      </w:pPr>
      <w:r w:rsidRPr="00922358">
        <w:rPr>
          <w:rFonts w:ascii="Arial Narrow" w:hAnsi="Arial Narrow" w:cs="Arial"/>
          <w:b/>
          <w:sz w:val="24"/>
          <w:szCs w:val="24"/>
          <w:lang w:val="fr-FR"/>
        </w:rPr>
        <w:t>Activité 1- Information sur l’artiste. (</w:t>
      </w:r>
      <w:r w:rsidRPr="00922358">
        <w:rPr>
          <w:rFonts w:ascii="Arial Narrow" w:hAnsi="Arial Narrow" w:cs="Arial"/>
          <w:sz w:val="24"/>
          <w:szCs w:val="24"/>
          <w:lang w:val="fr-FR"/>
        </w:rPr>
        <w:t>00’ à 1’04)</w:t>
      </w:r>
    </w:p>
    <w:p w14:paraId="67703443" w14:textId="50D13AEA" w:rsidR="001C2E43" w:rsidRPr="001C2E43" w:rsidRDefault="00922358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Matthieu Martin</w:t>
      </w:r>
    </w:p>
    <w:p w14:paraId="593E1203" w14:textId="2FBED83A" w:rsidR="001C2E43" w:rsidRDefault="00922358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La France et l’Allemagne</w:t>
      </w:r>
    </w:p>
    <w:p w14:paraId="4737E8F0" w14:textId="4D303714" w:rsidR="001C2E43" w:rsidRDefault="00922358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Début 2020</w:t>
      </w:r>
    </w:p>
    <w:p w14:paraId="6F45E13F" w14:textId="37DF1191" w:rsidR="001C2E43" w:rsidRDefault="00922358" w:rsidP="001C2E43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Une oeuvre dans l’espace public</w:t>
      </w:r>
      <w:r w:rsidR="00DE41FB">
        <w:rPr>
          <w:rFonts w:ascii="Arial Narrow" w:hAnsi="Arial Narrow" w:cs="Arial"/>
          <w:bCs/>
          <w:sz w:val="24"/>
          <w:szCs w:val="24"/>
          <w:lang w:val="fr-FR"/>
        </w:rPr>
        <w:t>.</w:t>
      </w:r>
    </w:p>
    <w:p w14:paraId="3301CDF7" w14:textId="6C3A3FC1" w:rsidR="00922358" w:rsidRPr="00922358" w:rsidRDefault="00922358" w:rsidP="00922358">
      <w:pPr>
        <w:pStyle w:val="Prrafodelista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Museo de arte contemporaneo / Espace d’exposition du BEMA</w:t>
      </w:r>
    </w:p>
    <w:p w14:paraId="457C2506" w14:textId="77777777" w:rsidR="00922358" w:rsidRPr="00922358" w:rsidRDefault="00922358" w:rsidP="00922358">
      <w:pPr>
        <w:rPr>
          <w:rFonts w:ascii="Arial Narrow" w:hAnsi="Arial Narrow" w:cs="Arial"/>
          <w:sz w:val="24"/>
          <w:szCs w:val="24"/>
          <w:lang w:val="fr-FR"/>
        </w:rPr>
      </w:pPr>
      <w:bookmarkStart w:id="0" w:name="_Hlk36461336"/>
      <w:r w:rsidRPr="00922358">
        <w:rPr>
          <w:rFonts w:ascii="Arial Narrow" w:hAnsi="Arial Narrow" w:cs="Arial"/>
          <w:b/>
          <w:sz w:val="24"/>
          <w:szCs w:val="24"/>
          <w:lang w:val="fr-FR"/>
        </w:rPr>
        <w:t xml:space="preserve">Activité 2 – Découverte de la ville de Querétaro  </w:t>
      </w:r>
      <w:r w:rsidRPr="00922358">
        <w:rPr>
          <w:rFonts w:ascii="Arial Narrow" w:hAnsi="Arial Narrow" w:cs="Arial"/>
          <w:bCs/>
          <w:sz w:val="24"/>
          <w:szCs w:val="24"/>
          <w:lang w:val="fr-FR"/>
        </w:rPr>
        <w:t>(1</w:t>
      </w:r>
      <w:r w:rsidRPr="00922358">
        <w:rPr>
          <w:rFonts w:ascii="Arial Narrow" w:hAnsi="Arial Narrow" w:cs="Arial"/>
          <w:sz w:val="24"/>
          <w:szCs w:val="24"/>
          <w:lang w:val="fr-FR"/>
        </w:rPr>
        <w:t>’22 à 04’36)</w:t>
      </w:r>
    </w:p>
    <w:bookmarkEnd w:id="0"/>
    <w:p w14:paraId="115EF71D" w14:textId="77ABEB56" w:rsidR="001C2E43" w:rsidRDefault="00922358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Au levé du soleil</w:t>
      </w:r>
    </w:p>
    <w:p w14:paraId="1ACD7F27" w14:textId="1C39DA31" w:rsidR="00DE41FB" w:rsidRDefault="00922358" w:rsidP="001C2E43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La coline / l’arqueducte / les rues / les terrains vagues / la zone commerciale</w:t>
      </w:r>
    </w:p>
    <w:p w14:paraId="41200124" w14:textId="4C809E89" w:rsidR="00922358" w:rsidRPr="00922358" w:rsidRDefault="00922358" w:rsidP="00922358">
      <w:pPr>
        <w:pStyle w:val="Prrafodelista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Une petite ville historique avec quelques questiers aux alentours</w:t>
      </w:r>
    </w:p>
    <w:p w14:paraId="5F21E6AE" w14:textId="2B724101" w:rsidR="00922358" w:rsidRPr="00922358" w:rsidRDefault="00922358" w:rsidP="00922358">
      <w:pPr>
        <w:rPr>
          <w:rFonts w:ascii="Arial Narrow" w:hAnsi="Arial Narrow" w:cs="Arial"/>
          <w:sz w:val="24"/>
          <w:szCs w:val="24"/>
          <w:lang w:val="fr-FR"/>
        </w:rPr>
      </w:pPr>
      <w:r w:rsidRPr="00922358">
        <w:rPr>
          <w:rFonts w:ascii="Arial Narrow" w:hAnsi="Arial Narrow" w:cs="Arial"/>
          <w:b/>
          <w:sz w:val="24"/>
          <w:szCs w:val="24"/>
          <w:lang w:val="fr-FR"/>
        </w:rPr>
        <w:t xml:space="preserve">Activité 3 – Les gated communities  </w:t>
      </w:r>
      <w:r w:rsidRPr="00922358">
        <w:rPr>
          <w:rFonts w:ascii="Arial Narrow" w:hAnsi="Arial Narrow" w:cs="Arial"/>
          <w:bCs/>
          <w:sz w:val="24"/>
          <w:szCs w:val="24"/>
          <w:lang w:val="fr-FR"/>
        </w:rPr>
        <w:t>(15</w:t>
      </w:r>
      <w:r w:rsidRPr="00922358">
        <w:rPr>
          <w:rFonts w:ascii="Arial Narrow" w:hAnsi="Arial Narrow" w:cs="Arial"/>
          <w:sz w:val="24"/>
          <w:szCs w:val="24"/>
          <w:lang w:val="fr-FR"/>
        </w:rPr>
        <w:t>’20 à 18’10)</w:t>
      </w:r>
    </w:p>
    <w:p w14:paraId="368C3AE9" w14:textId="0654D1B4" w:rsidR="00DE41FB" w:rsidRPr="00922358" w:rsidRDefault="00922358" w:rsidP="00922358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C’est une résidence fermée, sécurisée</w:t>
      </w:r>
    </w:p>
    <w:p w14:paraId="20E567AB" w14:textId="2A878718" w:rsidR="00DE41FB" w:rsidRDefault="00922358" w:rsidP="00922358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Il faut avoir une raison / il faut connaitre des gens / il faut une autorisation / les gens sont appelés par interphone / ils doivent autoriser notre présence</w:t>
      </w:r>
    </w:p>
    <w:p w14:paraId="2C566030" w14:textId="6DE46B69" w:rsidR="0060360B" w:rsidRDefault="0060360B" w:rsidP="00922358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La police</w:t>
      </w:r>
      <w:bookmarkStart w:id="1" w:name="_GoBack"/>
      <w:bookmarkEnd w:id="1"/>
    </w:p>
    <w:p w14:paraId="2EDEB8DE" w14:textId="207BA7B6" w:rsidR="00DE41FB" w:rsidRDefault="00922358" w:rsidP="00922358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Les bouchons au checkpoint pour rentrer chez soi</w:t>
      </w:r>
    </w:p>
    <w:p w14:paraId="479A9945" w14:textId="623C2EEA" w:rsidR="00DE41FB" w:rsidRDefault="0060360B" w:rsidP="00922358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Effrayante</w:t>
      </w:r>
    </w:p>
    <w:p w14:paraId="772C9051" w14:textId="6B68B228" w:rsidR="00DE41FB" w:rsidRDefault="0060360B" w:rsidP="00922358">
      <w:pPr>
        <w:pStyle w:val="Prrafodelista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Une prison</w:t>
      </w:r>
    </w:p>
    <w:p w14:paraId="57F418A9" w14:textId="77777777" w:rsidR="00A329CB" w:rsidRDefault="00A329CB" w:rsidP="00A329CB">
      <w:pPr>
        <w:pStyle w:val="Prrafodelista"/>
        <w:jc w:val="right"/>
        <w:rPr>
          <w:rFonts w:ascii="Arial Narrow" w:hAnsi="Arial Narrow" w:cs="Arial"/>
          <w:b/>
          <w:bCs/>
          <w:sz w:val="24"/>
          <w:szCs w:val="24"/>
          <w:lang w:val="fr-FR"/>
        </w:rPr>
      </w:pPr>
    </w:p>
    <w:p w14:paraId="4E199AEB" w14:textId="77777777" w:rsidR="00A329CB" w:rsidRDefault="00A329CB" w:rsidP="00A329CB">
      <w:pPr>
        <w:pStyle w:val="Prrafodelista"/>
        <w:jc w:val="right"/>
        <w:rPr>
          <w:rFonts w:ascii="Arial Narrow" w:hAnsi="Arial Narrow" w:cs="Arial"/>
          <w:b/>
          <w:bCs/>
          <w:sz w:val="24"/>
          <w:szCs w:val="24"/>
          <w:lang w:val="fr-FR"/>
        </w:rPr>
      </w:pPr>
    </w:p>
    <w:p w14:paraId="3B4A9265" w14:textId="77777777" w:rsidR="00A329CB" w:rsidRDefault="00A329CB" w:rsidP="00A329CB">
      <w:pPr>
        <w:pStyle w:val="Prrafodelista"/>
        <w:jc w:val="right"/>
        <w:rPr>
          <w:rFonts w:ascii="Arial Narrow" w:hAnsi="Arial Narrow" w:cs="Arial"/>
          <w:b/>
          <w:bCs/>
          <w:sz w:val="24"/>
          <w:szCs w:val="24"/>
          <w:lang w:val="fr-FR"/>
        </w:rPr>
      </w:pPr>
    </w:p>
    <w:p w14:paraId="096F4AA0" w14:textId="4758F8B8" w:rsidR="00A329CB" w:rsidRPr="00A329CB" w:rsidRDefault="00A329CB" w:rsidP="00A329CB">
      <w:pPr>
        <w:pStyle w:val="Prrafodelista"/>
        <w:jc w:val="right"/>
        <w:rPr>
          <w:rFonts w:ascii="Arial Narrow" w:hAnsi="Arial Narrow" w:cs="Arial"/>
          <w:b/>
          <w:bCs/>
          <w:sz w:val="24"/>
          <w:szCs w:val="24"/>
          <w:lang w:val="fr-FR"/>
        </w:rPr>
      </w:pPr>
      <w:r w:rsidRPr="00A329CB">
        <w:rPr>
          <w:rFonts w:ascii="Arial Narrow" w:hAnsi="Arial Narrow" w:cs="Arial"/>
          <w:b/>
          <w:bCs/>
          <w:sz w:val="24"/>
          <w:szCs w:val="24"/>
          <w:lang w:val="fr-FR"/>
        </w:rPr>
        <w:t>©Edwige FIJAK</w:t>
      </w:r>
    </w:p>
    <w:p w14:paraId="63A13C6C" w14:textId="4560A3AB" w:rsidR="001C2E43" w:rsidRPr="00DE41FB" w:rsidRDefault="001C2E43" w:rsidP="00DE41FB">
      <w:pPr>
        <w:ind w:left="360"/>
        <w:rPr>
          <w:rFonts w:ascii="Arial Narrow" w:hAnsi="Arial Narrow" w:cs="Arial"/>
          <w:sz w:val="24"/>
          <w:szCs w:val="24"/>
          <w:lang w:val="fr-FR"/>
        </w:rPr>
      </w:pPr>
    </w:p>
    <w:sectPr w:rsidR="001C2E43" w:rsidRPr="00DE41FB" w:rsidSect="001C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79"/>
    <w:multiLevelType w:val="hybridMultilevel"/>
    <w:tmpl w:val="47B69B92"/>
    <w:lvl w:ilvl="0" w:tplc="5F64E5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33F"/>
    <w:multiLevelType w:val="hybridMultilevel"/>
    <w:tmpl w:val="4866092E"/>
    <w:lvl w:ilvl="0" w:tplc="D05CF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393"/>
    <w:multiLevelType w:val="hybridMultilevel"/>
    <w:tmpl w:val="45FAF95E"/>
    <w:lvl w:ilvl="0" w:tplc="782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43"/>
    <w:rsid w:val="000A0DF2"/>
    <w:rsid w:val="001C2E43"/>
    <w:rsid w:val="0060360B"/>
    <w:rsid w:val="00922358"/>
    <w:rsid w:val="00967394"/>
    <w:rsid w:val="00A329CB"/>
    <w:rsid w:val="00DE41FB"/>
    <w:rsid w:val="00E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8507"/>
  <w15:chartTrackingRefBased/>
  <w15:docId w15:val="{8584D92F-2107-4679-B37A-3009A1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FIJAK</dc:creator>
  <cp:keywords/>
  <dc:description/>
  <cp:lastModifiedBy>Usuario de Windows</cp:lastModifiedBy>
  <cp:revision>2</cp:revision>
  <dcterms:created xsi:type="dcterms:W3CDTF">2020-04-20T07:08:00Z</dcterms:created>
  <dcterms:modified xsi:type="dcterms:W3CDTF">2020-04-20T07:08:00Z</dcterms:modified>
</cp:coreProperties>
</file>